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852" w:rsidRPr="00B1748D" w:rsidRDefault="00882852" w:rsidP="00882852">
      <w:pPr>
        <w:pStyle w:val="a4"/>
        <w:tabs>
          <w:tab w:val="left" w:pos="3544"/>
          <w:tab w:val="left" w:pos="4678"/>
        </w:tabs>
        <w:spacing w:before="0" w:after="0"/>
        <w:rPr>
          <w:rFonts w:ascii="Times New Roman" w:hAnsi="Times New Roman"/>
          <w:sz w:val="24"/>
          <w:szCs w:val="28"/>
        </w:rPr>
      </w:pPr>
      <w:r w:rsidRPr="00B1748D">
        <w:rPr>
          <w:rFonts w:ascii="Times New Roman" w:hAnsi="Times New Roman"/>
          <w:sz w:val="24"/>
          <w:szCs w:val="28"/>
        </w:rPr>
        <w:t xml:space="preserve">УМОВИ </w:t>
      </w:r>
      <w:r w:rsidRPr="00B1748D">
        <w:rPr>
          <w:rFonts w:ascii="Times New Roman" w:hAnsi="Times New Roman"/>
          <w:sz w:val="24"/>
          <w:szCs w:val="28"/>
        </w:rPr>
        <w:br/>
        <w:t>проведення конкурсу</w:t>
      </w:r>
    </w:p>
    <w:p w:rsidR="00882852" w:rsidRPr="00B1748D" w:rsidRDefault="00882852" w:rsidP="00882852">
      <w:pPr>
        <w:pStyle w:val="a4"/>
        <w:tabs>
          <w:tab w:val="left" w:pos="3544"/>
          <w:tab w:val="left" w:pos="4678"/>
        </w:tabs>
        <w:spacing w:before="0" w:after="0"/>
        <w:rPr>
          <w:rFonts w:ascii="Times New Roman" w:hAnsi="Times New Roman"/>
          <w:sz w:val="24"/>
          <w:szCs w:val="28"/>
        </w:rPr>
      </w:pPr>
      <w:r w:rsidRPr="00B1748D">
        <w:rPr>
          <w:rFonts w:ascii="Times New Roman" w:hAnsi="Times New Roman"/>
          <w:sz w:val="24"/>
          <w:szCs w:val="28"/>
        </w:rPr>
        <w:t xml:space="preserve"> на зайняття вакантної посади державної служби категорії «Б» - </w:t>
      </w:r>
    </w:p>
    <w:p w:rsidR="00882852" w:rsidRPr="00CF58F7" w:rsidRDefault="00882852" w:rsidP="00882852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/>
          <w:b/>
          <w:sz w:val="24"/>
          <w:szCs w:val="28"/>
          <w:lang w:eastAsia="uk-UA"/>
        </w:rPr>
      </w:pPr>
      <w:r w:rsidRPr="00CF58F7">
        <w:rPr>
          <w:rFonts w:ascii="Times New Roman" w:eastAsia="Times New Roman" w:hAnsi="Times New Roman"/>
          <w:b/>
          <w:sz w:val="24"/>
          <w:szCs w:val="28"/>
          <w:lang w:eastAsia="uk-UA"/>
        </w:rPr>
        <w:t xml:space="preserve">заступника начальника відділу </w:t>
      </w:r>
      <w:r>
        <w:rPr>
          <w:rFonts w:ascii="Times New Roman" w:eastAsia="Times New Roman" w:hAnsi="Times New Roman"/>
          <w:b/>
          <w:sz w:val="24"/>
          <w:szCs w:val="28"/>
          <w:lang w:eastAsia="uk-UA"/>
        </w:rPr>
        <w:t>державних інвестицій управління інвестиційної,</w:t>
      </w:r>
      <w:r w:rsidRPr="00CF58F7">
        <w:rPr>
          <w:rFonts w:ascii="Times New Roman" w:eastAsia="Times New Roman" w:hAnsi="Times New Roman"/>
          <w:b/>
          <w:sz w:val="24"/>
          <w:szCs w:val="28"/>
          <w:lang w:eastAsia="uk-UA"/>
        </w:rPr>
        <w:t xml:space="preserve"> зовнішньоекономічної діяльності </w:t>
      </w:r>
      <w:r>
        <w:rPr>
          <w:rFonts w:ascii="Times New Roman" w:eastAsia="Times New Roman" w:hAnsi="Times New Roman"/>
          <w:b/>
          <w:sz w:val="24"/>
          <w:szCs w:val="28"/>
          <w:lang w:eastAsia="uk-UA"/>
        </w:rPr>
        <w:t xml:space="preserve"> та інфраструктури </w:t>
      </w:r>
      <w:r w:rsidRPr="00CF58F7">
        <w:rPr>
          <w:rFonts w:ascii="Times New Roman" w:eastAsia="Times New Roman" w:hAnsi="Times New Roman"/>
          <w:b/>
          <w:sz w:val="24"/>
          <w:szCs w:val="28"/>
          <w:lang w:eastAsia="uk-UA"/>
        </w:rPr>
        <w:t xml:space="preserve">Департаменту економічного розвитку Чернігівської обласної державної адміністрації </w:t>
      </w:r>
      <w:r>
        <w:rPr>
          <w:rFonts w:ascii="Times New Roman" w:eastAsia="Times New Roman" w:hAnsi="Times New Roman"/>
          <w:b/>
          <w:sz w:val="24"/>
          <w:szCs w:val="28"/>
          <w:lang w:eastAsia="uk-UA"/>
        </w:rPr>
        <w:t>Чернігівської області</w:t>
      </w:r>
    </w:p>
    <w:p w:rsidR="00882852" w:rsidRPr="00B1748D" w:rsidRDefault="00882852" w:rsidP="00882852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1748D">
        <w:rPr>
          <w:rFonts w:ascii="Times New Roman" w:hAnsi="Times New Roman"/>
          <w:b w:val="0"/>
          <w:sz w:val="28"/>
          <w:szCs w:val="28"/>
        </w:rPr>
        <w:t xml:space="preserve"> 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67"/>
        <w:gridCol w:w="2694"/>
        <w:gridCol w:w="6095"/>
      </w:tblGrid>
      <w:tr w:rsidR="00882852" w:rsidRPr="000D22E9" w:rsidTr="003079B8">
        <w:tc>
          <w:tcPr>
            <w:tcW w:w="9356" w:type="dxa"/>
            <w:gridSpan w:val="3"/>
            <w:shd w:val="clear" w:color="auto" w:fill="auto"/>
            <w:vAlign w:val="center"/>
          </w:tcPr>
          <w:p w:rsidR="00882852" w:rsidRPr="000D22E9" w:rsidRDefault="00882852" w:rsidP="003079B8">
            <w:pPr>
              <w:pStyle w:val="a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D22E9">
              <w:rPr>
                <w:rFonts w:ascii="Times New Roman" w:hAnsi="Times New Roman"/>
                <w:sz w:val="24"/>
                <w:szCs w:val="24"/>
              </w:rPr>
              <w:t xml:space="preserve">Загальні умови </w:t>
            </w:r>
          </w:p>
        </w:tc>
      </w:tr>
      <w:tr w:rsidR="00882852" w:rsidRPr="000D22E9" w:rsidTr="003079B8">
        <w:tc>
          <w:tcPr>
            <w:tcW w:w="3261" w:type="dxa"/>
            <w:gridSpan w:val="2"/>
            <w:shd w:val="clear" w:color="auto" w:fill="auto"/>
          </w:tcPr>
          <w:p w:rsidR="00882852" w:rsidRPr="000D22E9" w:rsidRDefault="00882852" w:rsidP="003079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Посадові обов’язки </w:t>
            </w:r>
          </w:p>
        </w:tc>
        <w:tc>
          <w:tcPr>
            <w:tcW w:w="6095" w:type="dxa"/>
            <w:shd w:val="clear" w:color="auto" w:fill="auto"/>
          </w:tcPr>
          <w:p w:rsidR="00882852" w:rsidRPr="000D22E9" w:rsidRDefault="00882852" w:rsidP="003079B8">
            <w:pPr>
              <w:pStyle w:val="a6"/>
              <w:tabs>
                <w:tab w:val="left" w:pos="499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2E9">
              <w:rPr>
                <w:rFonts w:ascii="Times New Roman" w:hAnsi="Times New Roman"/>
                <w:sz w:val="24"/>
                <w:szCs w:val="24"/>
              </w:rPr>
              <w:t>1. Узагальнює у межах наданої компетенції практику застосування законодавства та хід реалізації державної політики з питань, які відносяться  до освоєння державних інвестицій.</w:t>
            </w:r>
          </w:p>
          <w:p w:rsidR="00882852" w:rsidRPr="000D22E9" w:rsidRDefault="00882852" w:rsidP="003079B8">
            <w:pPr>
              <w:pStyle w:val="a6"/>
              <w:tabs>
                <w:tab w:val="left" w:pos="499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2E9">
              <w:rPr>
                <w:rFonts w:ascii="Times New Roman" w:hAnsi="Times New Roman"/>
                <w:sz w:val="24"/>
                <w:szCs w:val="24"/>
              </w:rPr>
              <w:t>2. Готує пропозиції щодо виділення коштів з державного бюджету місцевим бюджетам для будівництва об’єктів соціального призначення.</w:t>
            </w:r>
          </w:p>
          <w:p w:rsidR="00882852" w:rsidRPr="000D22E9" w:rsidRDefault="00882852" w:rsidP="003079B8">
            <w:pPr>
              <w:pStyle w:val="a6"/>
              <w:tabs>
                <w:tab w:val="left" w:pos="499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2E9">
              <w:rPr>
                <w:rFonts w:ascii="Times New Roman" w:hAnsi="Times New Roman"/>
                <w:sz w:val="24"/>
                <w:szCs w:val="24"/>
              </w:rPr>
              <w:t>3. Здійснює моніторинг будівництва об’єктів, освоєння коштів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D22E9">
              <w:rPr>
                <w:rFonts w:ascii="Times New Roman" w:hAnsi="Times New Roman"/>
                <w:color w:val="000000"/>
                <w:sz w:val="24"/>
                <w:szCs w:val="24"/>
              </w:rPr>
              <w:t>що  виділяються з державного бюджету, передбачених для реалізації інвестиційних проектів соціально-економічного розвитку регіонів</w:t>
            </w:r>
            <w:r w:rsidRPr="000D22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82852" w:rsidRPr="000D22E9" w:rsidRDefault="00882852" w:rsidP="003079B8">
            <w:pPr>
              <w:pStyle w:val="a6"/>
              <w:tabs>
                <w:tab w:val="left" w:pos="499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2E9">
              <w:rPr>
                <w:rFonts w:ascii="Times New Roman" w:hAnsi="Times New Roman"/>
                <w:sz w:val="24"/>
                <w:szCs w:val="24"/>
              </w:rPr>
              <w:t xml:space="preserve">4. Готує пропозиції для затвердження обласною радою переліків об’єктів, які доцільно фінансувати  за рахунок бюджету розвитку області.  </w:t>
            </w:r>
          </w:p>
          <w:p w:rsidR="00882852" w:rsidRPr="000D22E9" w:rsidRDefault="00882852" w:rsidP="003079B8">
            <w:pPr>
              <w:pStyle w:val="a6"/>
              <w:tabs>
                <w:tab w:val="left" w:pos="499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2E9">
              <w:rPr>
                <w:rFonts w:ascii="Times New Roman" w:hAnsi="Times New Roman"/>
                <w:sz w:val="24"/>
                <w:szCs w:val="24"/>
              </w:rPr>
              <w:t xml:space="preserve">5. Аналізує стан надходжень до бюджету розвитку області та надає пропозиції </w:t>
            </w:r>
            <w:r>
              <w:rPr>
                <w:rFonts w:ascii="Times New Roman" w:hAnsi="Times New Roman"/>
                <w:sz w:val="24"/>
                <w:szCs w:val="24"/>
              </w:rPr>
              <w:t>щодо</w:t>
            </w:r>
            <w:r w:rsidRPr="000D22E9">
              <w:rPr>
                <w:rFonts w:ascii="Times New Roman" w:hAnsi="Times New Roman"/>
                <w:sz w:val="24"/>
                <w:szCs w:val="24"/>
              </w:rPr>
              <w:t xml:space="preserve"> збільшенн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0D22E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82852" w:rsidRPr="000D22E9" w:rsidRDefault="00882852" w:rsidP="003079B8">
            <w:pPr>
              <w:pStyle w:val="a6"/>
              <w:tabs>
                <w:tab w:val="left" w:pos="499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2E9">
              <w:rPr>
                <w:rFonts w:ascii="Times New Roman" w:hAnsi="Times New Roman"/>
                <w:sz w:val="24"/>
                <w:szCs w:val="24"/>
              </w:rPr>
              <w:t>6. Готує аналітичні записки, довідки, інформації з питань, які відносяться  до питань регіональної політики.</w:t>
            </w:r>
          </w:p>
          <w:p w:rsidR="00882852" w:rsidRDefault="00882852" w:rsidP="003079B8">
            <w:pPr>
              <w:pStyle w:val="a6"/>
              <w:tabs>
                <w:tab w:val="left" w:pos="499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2E9">
              <w:rPr>
                <w:rFonts w:ascii="Times New Roman" w:hAnsi="Times New Roman"/>
                <w:sz w:val="24"/>
                <w:szCs w:val="24"/>
              </w:rPr>
              <w:t xml:space="preserve">7. Здійснює контроль за виконанням розпоряджень та доручень голови облдержадміністрації,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D22E9">
              <w:rPr>
                <w:rFonts w:ascii="Times New Roman" w:hAnsi="Times New Roman"/>
                <w:sz w:val="24"/>
                <w:szCs w:val="24"/>
              </w:rPr>
              <w:t>казів Президента Укра</w:t>
            </w:r>
            <w:r>
              <w:rPr>
                <w:rFonts w:ascii="Times New Roman" w:hAnsi="Times New Roman"/>
                <w:sz w:val="24"/>
                <w:szCs w:val="24"/>
              </w:rPr>
              <w:t>їни, Прем’єр-міністра України, м</w:t>
            </w:r>
            <w:r w:rsidRPr="000D22E9">
              <w:rPr>
                <w:rFonts w:ascii="Times New Roman" w:hAnsi="Times New Roman"/>
                <w:sz w:val="24"/>
                <w:szCs w:val="24"/>
              </w:rPr>
              <w:t xml:space="preserve">іністерств та </w:t>
            </w:r>
            <w:r>
              <w:rPr>
                <w:rFonts w:ascii="Times New Roman" w:hAnsi="Times New Roman"/>
                <w:sz w:val="24"/>
                <w:szCs w:val="24"/>
              </w:rPr>
              <w:t>інших ЦОВВ у</w:t>
            </w:r>
            <w:r w:rsidRPr="000D22E9">
              <w:rPr>
                <w:rFonts w:ascii="Times New Roman" w:hAnsi="Times New Roman"/>
                <w:sz w:val="24"/>
                <w:szCs w:val="24"/>
              </w:rPr>
              <w:t xml:space="preserve"> межах повноважень. </w:t>
            </w:r>
          </w:p>
          <w:p w:rsidR="00882852" w:rsidRPr="000D22E9" w:rsidRDefault="00882852" w:rsidP="003079B8">
            <w:pPr>
              <w:pStyle w:val="a6"/>
              <w:tabs>
                <w:tab w:val="left" w:pos="499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2E9">
              <w:rPr>
                <w:rFonts w:ascii="Times New Roman" w:hAnsi="Times New Roman"/>
                <w:sz w:val="24"/>
                <w:szCs w:val="24"/>
              </w:rPr>
              <w:t xml:space="preserve">8. У межах наданої компетенції забезпечує підготовку проектів рішень та пропозицій керівництву на виконання доручень органів виконавчої влади вищого рівня. Здійснює контроль за їх виконанням. </w:t>
            </w:r>
          </w:p>
          <w:p w:rsidR="00882852" w:rsidRPr="000D22E9" w:rsidRDefault="00882852" w:rsidP="003079B8">
            <w:pPr>
              <w:pStyle w:val="a6"/>
              <w:tabs>
                <w:tab w:val="left" w:pos="49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2E9">
              <w:rPr>
                <w:rFonts w:ascii="Times New Roman" w:hAnsi="Times New Roman"/>
                <w:sz w:val="24"/>
                <w:szCs w:val="24"/>
              </w:rPr>
              <w:t xml:space="preserve">9. Розглядає листи та заяви підприємств, юридичних осіб, виконавчих комітетів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рад </w:t>
            </w:r>
            <w:r w:rsidRPr="000D22E9">
              <w:rPr>
                <w:rFonts w:ascii="Times New Roman" w:hAnsi="Times New Roman"/>
                <w:sz w:val="24"/>
                <w:szCs w:val="24"/>
              </w:rPr>
              <w:t>та держадміністрацій підпорядкованого регіонального рівня з питань, що належать до його посадових функцій, та готує на них відповіді.</w:t>
            </w:r>
          </w:p>
        </w:tc>
      </w:tr>
      <w:tr w:rsidR="00882852" w:rsidRPr="000D22E9" w:rsidTr="003079B8">
        <w:tc>
          <w:tcPr>
            <w:tcW w:w="3261" w:type="dxa"/>
            <w:gridSpan w:val="2"/>
            <w:shd w:val="clear" w:color="auto" w:fill="auto"/>
          </w:tcPr>
          <w:p w:rsidR="00882852" w:rsidRPr="000D22E9" w:rsidRDefault="00882852" w:rsidP="003079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82852" w:rsidRPr="000D22E9" w:rsidRDefault="00882852" w:rsidP="003079B8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2E9">
              <w:rPr>
                <w:rFonts w:ascii="Times New Roman" w:hAnsi="Times New Roman"/>
                <w:sz w:val="24"/>
                <w:szCs w:val="24"/>
              </w:rPr>
              <w:t>Відповідно до штатного розпису посадо</w:t>
            </w:r>
            <w:r>
              <w:rPr>
                <w:rFonts w:ascii="Times New Roman" w:hAnsi="Times New Roman"/>
                <w:sz w:val="24"/>
                <w:szCs w:val="24"/>
              </w:rPr>
              <w:t>вий оклад становить 3963,00 грн</w:t>
            </w:r>
            <w:r w:rsidRPr="000D22E9">
              <w:rPr>
                <w:rFonts w:ascii="Times New Roman" w:hAnsi="Times New Roman"/>
                <w:sz w:val="24"/>
                <w:szCs w:val="24"/>
              </w:rPr>
              <w:t>, надбавка за вислугу років (за наявності стажу державної служби), надбавка за ранг державного службовця.</w:t>
            </w:r>
          </w:p>
        </w:tc>
      </w:tr>
      <w:tr w:rsidR="00882852" w:rsidRPr="000D22E9" w:rsidTr="003079B8">
        <w:tc>
          <w:tcPr>
            <w:tcW w:w="3261" w:type="dxa"/>
            <w:gridSpan w:val="2"/>
            <w:shd w:val="clear" w:color="auto" w:fill="auto"/>
          </w:tcPr>
          <w:p w:rsidR="00882852" w:rsidRPr="000D22E9" w:rsidRDefault="00882852" w:rsidP="003079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2E9">
              <w:rPr>
                <w:rFonts w:ascii="Times New Roman" w:hAnsi="Times New Roman"/>
                <w:color w:val="000000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095" w:type="dxa"/>
            <w:shd w:val="clear" w:color="auto" w:fill="auto"/>
          </w:tcPr>
          <w:p w:rsidR="00882852" w:rsidRDefault="00882852" w:rsidP="003079B8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82852" w:rsidRPr="00EC03DD" w:rsidRDefault="00882852" w:rsidP="003079B8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10"/>
                <w:szCs w:val="24"/>
              </w:rPr>
            </w:pPr>
          </w:p>
          <w:p w:rsidR="00882852" w:rsidRPr="000D22E9" w:rsidRDefault="00882852" w:rsidP="003079B8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Безстроково</w:t>
            </w:r>
          </w:p>
          <w:p w:rsidR="00882852" w:rsidRPr="000D22E9" w:rsidRDefault="00882852" w:rsidP="003079B8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2852" w:rsidRPr="000D22E9" w:rsidTr="003079B8">
        <w:tc>
          <w:tcPr>
            <w:tcW w:w="3261" w:type="dxa"/>
            <w:gridSpan w:val="2"/>
            <w:shd w:val="clear" w:color="auto" w:fill="auto"/>
          </w:tcPr>
          <w:p w:rsidR="00882852" w:rsidRPr="000D22E9" w:rsidRDefault="00882852" w:rsidP="003079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Перелік документів, необхідних для участі в </w:t>
            </w:r>
            <w:r w:rsidRPr="000D22E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конкурсі, та строк їх подання</w:t>
            </w:r>
          </w:p>
        </w:tc>
        <w:tc>
          <w:tcPr>
            <w:tcW w:w="6095" w:type="dxa"/>
            <w:shd w:val="clear" w:color="auto" w:fill="auto"/>
          </w:tcPr>
          <w:p w:rsidR="00882852" w:rsidRPr="000D22E9" w:rsidRDefault="00882852" w:rsidP="003079B8">
            <w:pPr>
              <w:pStyle w:val="rvps2"/>
              <w:spacing w:before="0" w:beforeAutospacing="0" w:after="0" w:afterAutospacing="0"/>
              <w:jc w:val="both"/>
              <w:rPr>
                <w:lang w:val="uk-UA"/>
              </w:rPr>
            </w:pPr>
            <w:r w:rsidRPr="000D22E9">
              <w:rPr>
                <w:lang w:val="uk-UA"/>
              </w:rPr>
              <w:lastRenderedPageBreak/>
              <w:t>1. Копія паспорта громадянина України.</w:t>
            </w:r>
          </w:p>
          <w:p w:rsidR="00882852" w:rsidRPr="000D22E9" w:rsidRDefault="00882852" w:rsidP="003079B8">
            <w:pPr>
              <w:pStyle w:val="rvps2"/>
              <w:spacing w:before="0" w:beforeAutospacing="0" w:after="0" w:afterAutospacing="0"/>
              <w:jc w:val="both"/>
              <w:rPr>
                <w:lang w:val="uk-UA"/>
              </w:rPr>
            </w:pPr>
            <w:r w:rsidRPr="000D22E9">
              <w:rPr>
                <w:lang w:val="uk-UA"/>
              </w:rPr>
              <w:t xml:space="preserve">2. Письмова заява про участь у конкурсі із зазначенням основних мотивів щодо зайняття посади державної </w:t>
            </w:r>
            <w:r w:rsidRPr="000D22E9">
              <w:rPr>
                <w:lang w:val="uk-UA"/>
              </w:rPr>
              <w:lastRenderedPageBreak/>
              <w:t>служби, до якої додається резюме у довільній формі.</w:t>
            </w:r>
          </w:p>
          <w:p w:rsidR="00882852" w:rsidRPr="000D22E9" w:rsidRDefault="00882852" w:rsidP="003079B8">
            <w:pPr>
              <w:pStyle w:val="rvps2"/>
              <w:spacing w:before="0" w:beforeAutospacing="0" w:after="0" w:afterAutospacing="0"/>
              <w:jc w:val="both"/>
              <w:rPr>
                <w:lang w:val="uk-UA"/>
              </w:rPr>
            </w:pPr>
            <w:r w:rsidRPr="000D22E9">
              <w:rPr>
                <w:lang w:val="uk-UA"/>
              </w:rPr>
              <w:t xml:space="preserve">3. Письмова заява, в якій повідомляється, що до претендента не застосовуються заборони, визначені </w:t>
            </w:r>
            <w:hyperlink r:id="rId5" w:anchor="n13" w:tgtFrame="_blank" w:history="1">
              <w:r w:rsidRPr="00266779">
                <w:rPr>
                  <w:rStyle w:val="a3"/>
                  <w:color w:val="000000"/>
                  <w:lang w:val="uk-UA"/>
                </w:rPr>
                <w:t>частиною третьою</w:t>
              </w:r>
            </w:hyperlink>
            <w:r w:rsidRPr="00266779">
              <w:rPr>
                <w:color w:val="000000"/>
                <w:lang w:val="uk-UA"/>
              </w:rPr>
              <w:t xml:space="preserve"> або </w:t>
            </w:r>
            <w:hyperlink r:id="rId6" w:anchor="n14" w:tgtFrame="_blank" w:history="1">
              <w:r w:rsidRPr="00266779">
                <w:rPr>
                  <w:rStyle w:val="a3"/>
                  <w:color w:val="000000"/>
                  <w:lang w:val="uk-UA"/>
                </w:rPr>
                <w:t>четвертою</w:t>
              </w:r>
            </w:hyperlink>
            <w:r w:rsidRPr="00266779">
              <w:rPr>
                <w:color w:val="000000"/>
                <w:lang w:val="uk-UA"/>
              </w:rPr>
              <w:t xml:space="preserve"> с</w:t>
            </w:r>
            <w:r w:rsidRPr="000D22E9">
              <w:rPr>
                <w:color w:val="000000"/>
                <w:lang w:val="uk-UA"/>
              </w:rPr>
              <w:t>татті 1</w:t>
            </w:r>
            <w:r w:rsidRPr="000D22E9">
              <w:rPr>
                <w:lang w:val="uk-UA"/>
              </w:rPr>
              <w:t xml:space="preserve"> Закону України "Про очищення влади", та надається згода на проходження перевірки та на оприлюднення відомостей стосовно неї відповідно до зазначеного Закону.</w:t>
            </w:r>
          </w:p>
          <w:p w:rsidR="00882852" w:rsidRPr="000D22E9" w:rsidRDefault="00882852" w:rsidP="003079B8">
            <w:pPr>
              <w:pStyle w:val="rvps2"/>
              <w:spacing w:before="0" w:beforeAutospacing="0" w:after="0" w:afterAutospacing="0"/>
              <w:jc w:val="both"/>
              <w:rPr>
                <w:lang w:val="uk-UA"/>
              </w:rPr>
            </w:pPr>
            <w:r w:rsidRPr="000D22E9">
              <w:rPr>
                <w:lang w:val="uk-UA"/>
              </w:rPr>
              <w:t>4. Копія (копії) документа (документів) про освіту.</w:t>
            </w:r>
          </w:p>
          <w:p w:rsidR="00882852" w:rsidRPr="000D22E9" w:rsidRDefault="00882852" w:rsidP="003079B8">
            <w:pPr>
              <w:pStyle w:val="rvps2"/>
              <w:spacing w:before="0" w:beforeAutospacing="0" w:after="0" w:afterAutospacing="0"/>
              <w:jc w:val="both"/>
              <w:rPr>
                <w:lang w:val="uk-UA"/>
              </w:rPr>
            </w:pPr>
            <w:r w:rsidRPr="000D22E9">
              <w:rPr>
                <w:lang w:val="uk-UA"/>
              </w:rPr>
              <w:t xml:space="preserve">5. Заповнена особова картка </w:t>
            </w:r>
            <w:r>
              <w:rPr>
                <w:lang w:val="uk-UA"/>
              </w:rPr>
              <w:t>державного службовця.</w:t>
            </w:r>
          </w:p>
          <w:p w:rsidR="00882852" w:rsidRPr="000D22E9" w:rsidRDefault="00882852" w:rsidP="003079B8">
            <w:pPr>
              <w:pStyle w:val="rvps2"/>
              <w:spacing w:before="0" w:beforeAutospacing="0" w:after="0" w:afterAutospacing="0"/>
              <w:jc w:val="both"/>
              <w:rPr>
                <w:lang w:val="uk-UA"/>
              </w:rPr>
            </w:pPr>
            <w:r w:rsidRPr="000D22E9">
              <w:rPr>
                <w:lang w:val="uk-UA"/>
              </w:rPr>
              <w:t>6. Декларація особи, уповноваженої на виконання функцій держави або місцевого самоврядування, за 2015 рік.</w:t>
            </w:r>
          </w:p>
          <w:p w:rsidR="00882852" w:rsidRPr="005642A1" w:rsidRDefault="00882852" w:rsidP="003079B8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2E9">
              <w:rPr>
                <w:rFonts w:ascii="Times New Roman" w:hAnsi="Times New Roman"/>
                <w:sz w:val="24"/>
                <w:szCs w:val="24"/>
              </w:rPr>
              <w:t xml:space="preserve">Строк подання документів: </w:t>
            </w:r>
            <w:r w:rsidRPr="000D22E9">
              <w:rPr>
                <w:rFonts w:ascii="Times New Roman" w:hAnsi="Times New Roman"/>
                <w:b/>
                <w:sz w:val="24"/>
                <w:szCs w:val="24"/>
              </w:rPr>
              <w:t xml:space="preserve">20 календарних днів </w:t>
            </w:r>
            <w:r w:rsidRPr="000D22E9">
              <w:rPr>
                <w:rFonts w:ascii="Times New Roman" w:hAnsi="Times New Roman"/>
                <w:sz w:val="24"/>
                <w:szCs w:val="24"/>
              </w:rPr>
              <w:t>з дня оприлюднення інформації про проведення конкурсу на офіційному сайті Національного агентства з питань державної служби</w:t>
            </w:r>
            <w:r w:rsidRPr="000D22E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882852" w:rsidRPr="000D22E9" w:rsidTr="003079B8">
        <w:tc>
          <w:tcPr>
            <w:tcW w:w="3261" w:type="dxa"/>
            <w:gridSpan w:val="2"/>
            <w:shd w:val="clear" w:color="auto" w:fill="auto"/>
          </w:tcPr>
          <w:p w:rsidR="00882852" w:rsidRPr="000D22E9" w:rsidRDefault="00882852" w:rsidP="003079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2E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Дата, час і місце проведення конкурсу</w:t>
            </w:r>
          </w:p>
        </w:tc>
        <w:tc>
          <w:tcPr>
            <w:tcW w:w="6095" w:type="dxa"/>
            <w:shd w:val="clear" w:color="auto" w:fill="auto"/>
          </w:tcPr>
          <w:p w:rsidR="00882852" w:rsidRPr="000D22E9" w:rsidRDefault="00882852" w:rsidP="003079B8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2E9">
              <w:rPr>
                <w:rFonts w:ascii="Times New Roman" w:hAnsi="Times New Roman"/>
                <w:sz w:val="24"/>
                <w:szCs w:val="24"/>
              </w:rPr>
              <w:t>25 листопада 2016 року, о 10:00</w:t>
            </w:r>
          </w:p>
          <w:p w:rsidR="00882852" w:rsidRPr="000D22E9" w:rsidRDefault="00882852" w:rsidP="003079B8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2E9">
              <w:rPr>
                <w:rFonts w:ascii="Times New Roman" w:hAnsi="Times New Roman"/>
                <w:b/>
                <w:sz w:val="24"/>
                <w:szCs w:val="24"/>
              </w:rPr>
              <w:t>за адресою</w:t>
            </w:r>
            <w:r w:rsidRPr="000D22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2852" w:rsidRPr="005642A1" w:rsidRDefault="00882852" w:rsidP="003079B8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2E9">
              <w:rPr>
                <w:rFonts w:ascii="Times New Roman" w:hAnsi="Times New Roman"/>
                <w:sz w:val="24"/>
                <w:szCs w:val="24"/>
              </w:rPr>
              <w:t>14000, м. Чернігів, вул. Шевченка, 7, каб 51, 59</w:t>
            </w:r>
          </w:p>
        </w:tc>
      </w:tr>
      <w:tr w:rsidR="00882852" w:rsidRPr="000D22E9" w:rsidTr="003079B8">
        <w:tc>
          <w:tcPr>
            <w:tcW w:w="3261" w:type="dxa"/>
            <w:gridSpan w:val="2"/>
            <w:shd w:val="clear" w:color="auto" w:fill="auto"/>
          </w:tcPr>
          <w:p w:rsidR="00882852" w:rsidRPr="000D22E9" w:rsidRDefault="00882852" w:rsidP="003079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2E9">
              <w:rPr>
                <w:rFonts w:ascii="Times New Roman" w:hAnsi="Times New Roman"/>
                <w:color w:val="000000"/>
                <w:sz w:val="24"/>
                <w:szCs w:val="24"/>
              </w:rPr>
              <w:t>Прізвище, ім</w:t>
            </w:r>
            <w:r w:rsidRPr="000D22E9">
              <w:rPr>
                <w:rFonts w:ascii="Times New Roman" w:hAnsi="Times New Roman"/>
                <w:sz w:val="24"/>
                <w:szCs w:val="24"/>
              </w:rPr>
              <w:t>’</w:t>
            </w:r>
            <w:r w:rsidRPr="000D22E9">
              <w:rPr>
                <w:rFonts w:ascii="Times New Roman" w:hAnsi="Times New Roman"/>
                <w:color w:val="000000"/>
                <w:sz w:val="24"/>
                <w:szCs w:val="24"/>
              </w:rPr>
              <w:t>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095" w:type="dxa"/>
            <w:shd w:val="clear" w:color="auto" w:fill="auto"/>
          </w:tcPr>
          <w:p w:rsidR="00882852" w:rsidRPr="000D22E9" w:rsidRDefault="00882852" w:rsidP="003079B8">
            <w:pPr>
              <w:pStyle w:val="rvps14"/>
              <w:spacing w:before="0" w:beforeAutospacing="0" w:after="0" w:afterAutospacing="0"/>
            </w:pPr>
          </w:p>
          <w:p w:rsidR="00882852" w:rsidRPr="000D22E9" w:rsidRDefault="00882852" w:rsidP="003079B8">
            <w:pPr>
              <w:pStyle w:val="rvps14"/>
              <w:spacing w:before="0" w:beforeAutospacing="0" w:after="0" w:afterAutospacing="0"/>
            </w:pPr>
            <w:r w:rsidRPr="000D22E9">
              <w:t>Захарченко Марина Вікторівна</w:t>
            </w:r>
          </w:p>
          <w:p w:rsidR="00882852" w:rsidRPr="000D22E9" w:rsidRDefault="00882852" w:rsidP="003079B8">
            <w:pPr>
              <w:pStyle w:val="rvps14"/>
              <w:spacing w:before="0" w:beforeAutospacing="0" w:after="0" w:afterAutospacing="0"/>
            </w:pPr>
            <w:r w:rsidRPr="000D22E9">
              <w:rPr>
                <w:b/>
              </w:rPr>
              <w:t xml:space="preserve">тел. </w:t>
            </w:r>
            <w:r w:rsidRPr="000D22E9">
              <w:t>(0462) 67-52-87</w:t>
            </w:r>
          </w:p>
          <w:p w:rsidR="00882852" w:rsidRPr="000D22E9" w:rsidRDefault="00882852" w:rsidP="003079B8">
            <w:pPr>
              <w:pStyle w:val="rvps14"/>
              <w:spacing w:before="0" w:beforeAutospacing="0" w:after="0" w:afterAutospacing="0"/>
              <w:rPr>
                <w:color w:val="000000"/>
              </w:rPr>
            </w:pPr>
            <w:r w:rsidRPr="000D22E9">
              <w:rPr>
                <w:b/>
                <w:i/>
                <w:color w:val="000000"/>
              </w:rPr>
              <w:t>e-mail:</w:t>
            </w:r>
            <w:r w:rsidRPr="000D22E9">
              <w:rPr>
                <w:color w:val="000000"/>
              </w:rPr>
              <w:t xml:space="preserve"> derzh@regadm.gov.ua.</w:t>
            </w:r>
          </w:p>
        </w:tc>
      </w:tr>
      <w:tr w:rsidR="00882852" w:rsidRPr="000D22E9" w:rsidTr="003079B8">
        <w:tc>
          <w:tcPr>
            <w:tcW w:w="9356" w:type="dxa"/>
            <w:gridSpan w:val="3"/>
            <w:shd w:val="clear" w:color="auto" w:fill="auto"/>
          </w:tcPr>
          <w:p w:rsidR="00882852" w:rsidRPr="009E70F2" w:rsidRDefault="00882852" w:rsidP="003079B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2E9">
              <w:rPr>
                <w:rFonts w:ascii="Times New Roman" w:hAnsi="Times New Roman"/>
                <w:b/>
                <w:sz w:val="24"/>
                <w:szCs w:val="24"/>
              </w:rPr>
              <w:t>Вимоги до професійної компетентності</w:t>
            </w:r>
          </w:p>
        </w:tc>
      </w:tr>
      <w:tr w:rsidR="00882852" w:rsidRPr="000D22E9" w:rsidTr="003079B8">
        <w:tc>
          <w:tcPr>
            <w:tcW w:w="9356" w:type="dxa"/>
            <w:gridSpan w:val="3"/>
            <w:shd w:val="clear" w:color="auto" w:fill="auto"/>
          </w:tcPr>
          <w:p w:rsidR="00882852" w:rsidRPr="009E70F2" w:rsidRDefault="00882852" w:rsidP="003079B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2E9">
              <w:rPr>
                <w:rFonts w:ascii="Times New Roman" w:hAnsi="Times New Roman"/>
                <w:b/>
                <w:sz w:val="24"/>
                <w:szCs w:val="24"/>
              </w:rPr>
              <w:t>Загальні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вимоги</w:t>
            </w:r>
          </w:p>
        </w:tc>
      </w:tr>
      <w:tr w:rsidR="00882852" w:rsidRPr="000D22E9" w:rsidTr="003079B8">
        <w:tc>
          <w:tcPr>
            <w:tcW w:w="567" w:type="dxa"/>
            <w:shd w:val="clear" w:color="auto" w:fill="auto"/>
          </w:tcPr>
          <w:p w:rsidR="00882852" w:rsidRPr="000D22E9" w:rsidRDefault="00882852" w:rsidP="003079B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882852" w:rsidRPr="000D22E9" w:rsidRDefault="00882852" w:rsidP="003079B8">
            <w:pPr>
              <w:pStyle w:val="a5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22E9">
              <w:rPr>
                <w:rFonts w:ascii="Times New Roman" w:hAnsi="Times New Roman"/>
                <w:sz w:val="24"/>
                <w:szCs w:val="24"/>
              </w:rPr>
              <w:t>Освіта</w:t>
            </w:r>
          </w:p>
        </w:tc>
        <w:tc>
          <w:tcPr>
            <w:tcW w:w="6095" w:type="dxa"/>
            <w:shd w:val="clear" w:color="auto" w:fill="auto"/>
          </w:tcPr>
          <w:p w:rsidR="00882852" w:rsidRPr="000D22E9" w:rsidRDefault="00882852" w:rsidP="003079B8">
            <w:pPr>
              <w:pStyle w:val="a5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22E9">
              <w:rPr>
                <w:rFonts w:ascii="Times New Roman" w:hAnsi="Times New Roman"/>
                <w:sz w:val="24"/>
                <w:szCs w:val="24"/>
              </w:rPr>
              <w:t xml:space="preserve">Вища освіта за освітнім рівнем магістра </w:t>
            </w:r>
          </w:p>
        </w:tc>
      </w:tr>
      <w:tr w:rsidR="00882852" w:rsidRPr="000D22E9" w:rsidTr="003079B8">
        <w:trPr>
          <w:trHeight w:val="408"/>
        </w:trPr>
        <w:tc>
          <w:tcPr>
            <w:tcW w:w="567" w:type="dxa"/>
            <w:shd w:val="clear" w:color="auto" w:fill="auto"/>
          </w:tcPr>
          <w:p w:rsidR="00882852" w:rsidRPr="000D22E9" w:rsidRDefault="00882852" w:rsidP="003079B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882852" w:rsidRPr="000D22E9" w:rsidRDefault="00882852" w:rsidP="003079B8">
            <w:pPr>
              <w:pStyle w:val="a5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22E9">
              <w:rPr>
                <w:rFonts w:ascii="Times New Roman" w:hAnsi="Times New Roman"/>
                <w:sz w:val="24"/>
                <w:szCs w:val="24"/>
              </w:rPr>
              <w:t xml:space="preserve">Досвід роботи </w:t>
            </w:r>
          </w:p>
        </w:tc>
        <w:tc>
          <w:tcPr>
            <w:tcW w:w="6095" w:type="dxa"/>
            <w:shd w:val="clear" w:color="auto" w:fill="auto"/>
          </w:tcPr>
          <w:p w:rsidR="00882852" w:rsidRPr="000D22E9" w:rsidRDefault="00882852" w:rsidP="003079B8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2E9">
              <w:rPr>
                <w:rFonts w:ascii="Times New Roman" w:hAnsi="Times New Roman"/>
                <w:sz w:val="24"/>
                <w:szCs w:val="24"/>
              </w:rPr>
              <w:t>Досвід роботи на посадах державної служби категорій "Б" чи "В"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років.</w:t>
            </w:r>
          </w:p>
          <w:p w:rsidR="00882852" w:rsidRPr="00F90902" w:rsidRDefault="00882852" w:rsidP="003079B8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882852" w:rsidRPr="000D22E9" w:rsidTr="003079B8">
        <w:tc>
          <w:tcPr>
            <w:tcW w:w="567" w:type="dxa"/>
            <w:shd w:val="clear" w:color="auto" w:fill="auto"/>
          </w:tcPr>
          <w:p w:rsidR="00882852" w:rsidRPr="000D22E9" w:rsidRDefault="00882852" w:rsidP="003079B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882852" w:rsidRPr="000D22E9" w:rsidRDefault="00882852" w:rsidP="003079B8">
            <w:pPr>
              <w:pStyle w:val="a5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22E9">
              <w:rPr>
                <w:rFonts w:ascii="Times New Roman" w:hAnsi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6095" w:type="dxa"/>
            <w:shd w:val="clear" w:color="auto" w:fill="auto"/>
          </w:tcPr>
          <w:p w:rsidR="00882852" w:rsidRPr="000D22E9" w:rsidRDefault="00882852" w:rsidP="003079B8">
            <w:pPr>
              <w:pStyle w:val="a5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22E9">
              <w:rPr>
                <w:rFonts w:ascii="Times New Roman" w:hAnsi="Times New Roman"/>
                <w:sz w:val="24"/>
                <w:szCs w:val="24"/>
              </w:rPr>
              <w:t>Вільне володіння державною мовою.</w:t>
            </w:r>
          </w:p>
          <w:p w:rsidR="00882852" w:rsidRPr="000D22E9" w:rsidRDefault="00882852" w:rsidP="003079B8">
            <w:pPr>
              <w:pStyle w:val="a5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852" w:rsidRPr="000D22E9" w:rsidTr="003079B8">
        <w:tc>
          <w:tcPr>
            <w:tcW w:w="9356" w:type="dxa"/>
            <w:gridSpan w:val="3"/>
            <w:shd w:val="clear" w:color="auto" w:fill="auto"/>
            <w:vAlign w:val="center"/>
          </w:tcPr>
          <w:p w:rsidR="00882852" w:rsidRPr="009E70F2" w:rsidRDefault="00882852" w:rsidP="003079B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Спеціальні вимоги</w:t>
            </w:r>
          </w:p>
        </w:tc>
      </w:tr>
      <w:tr w:rsidR="00882852" w:rsidRPr="000D22E9" w:rsidTr="003079B8">
        <w:tc>
          <w:tcPr>
            <w:tcW w:w="567" w:type="dxa"/>
            <w:shd w:val="clear" w:color="auto" w:fill="auto"/>
          </w:tcPr>
          <w:p w:rsidR="00882852" w:rsidRPr="000D22E9" w:rsidRDefault="00882852" w:rsidP="00307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882852" w:rsidRPr="000D22E9" w:rsidRDefault="00882852" w:rsidP="003079B8">
            <w:pPr>
              <w:rPr>
                <w:rFonts w:ascii="Times New Roman" w:hAnsi="Times New Roman"/>
                <w:sz w:val="24"/>
                <w:szCs w:val="24"/>
              </w:rPr>
            </w:pPr>
            <w:r w:rsidRPr="000D22E9">
              <w:rPr>
                <w:rFonts w:ascii="Times New Roman" w:hAnsi="Times New Roman"/>
                <w:sz w:val="24"/>
                <w:szCs w:val="24"/>
              </w:rPr>
              <w:t>Освіта</w:t>
            </w:r>
          </w:p>
        </w:tc>
        <w:tc>
          <w:tcPr>
            <w:tcW w:w="6095" w:type="dxa"/>
            <w:shd w:val="clear" w:color="auto" w:fill="auto"/>
          </w:tcPr>
          <w:p w:rsidR="00882852" w:rsidRPr="000D22E9" w:rsidRDefault="00882852" w:rsidP="003079B8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2E9">
              <w:rPr>
                <w:rFonts w:ascii="Times New Roman" w:hAnsi="Times New Roman"/>
                <w:sz w:val="24"/>
                <w:szCs w:val="24"/>
              </w:rPr>
              <w:t>Вища освіта економічного спрямування.</w:t>
            </w:r>
            <w:r w:rsidRPr="000D22E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882852" w:rsidRPr="000D22E9" w:rsidTr="003079B8">
        <w:tc>
          <w:tcPr>
            <w:tcW w:w="567" w:type="dxa"/>
            <w:shd w:val="clear" w:color="auto" w:fill="auto"/>
          </w:tcPr>
          <w:p w:rsidR="00882852" w:rsidRPr="000D22E9" w:rsidRDefault="00882852" w:rsidP="003079B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882852" w:rsidRPr="000D22E9" w:rsidRDefault="00882852" w:rsidP="003079B8">
            <w:pPr>
              <w:pStyle w:val="a5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22E9">
              <w:rPr>
                <w:rFonts w:ascii="Times New Roman" w:hAnsi="Times New Roman"/>
                <w:sz w:val="24"/>
                <w:szCs w:val="24"/>
              </w:rPr>
              <w:t>Знання законодавства</w:t>
            </w:r>
          </w:p>
        </w:tc>
        <w:tc>
          <w:tcPr>
            <w:tcW w:w="6095" w:type="dxa"/>
            <w:shd w:val="clear" w:color="auto" w:fill="auto"/>
          </w:tcPr>
          <w:p w:rsidR="00882852" w:rsidRDefault="00882852" w:rsidP="003079B8">
            <w:pPr>
              <w:pStyle w:val="1"/>
              <w:spacing w:after="0" w:line="240" w:lineRule="auto"/>
              <w:ind w:left="33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1)  </w:t>
            </w:r>
            <w:hyperlink r:id="rId7" w:tgtFrame="_blank" w:history="1">
              <w:r w:rsidRPr="000D22E9">
                <w:rPr>
                  <w:rFonts w:ascii="Times New Roman" w:hAnsi="Times New Roman"/>
                  <w:sz w:val="24"/>
                  <w:szCs w:val="24"/>
                  <w:lang w:val="uk-UA"/>
                </w:rPr>
                <w:t>Конституція України</w:t>
              </w:r>
            </w:hyperlink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</w:p>
          <w:p w:rsidR="00882852" w:rsidRDefault="00882852" w:rsidP="003079B8">
            <w:pPr>
              <w:pStyle w:val="1"/>
              <w:spacing w:after="0" w:line="240" w:lineRule="auto"/>
              <w:ind w:left="33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2) </w:t>
            </w:r>
            <w:hyperlink r:id="rId8" w:tgtFrame="_blank" w:history="1">
              <w:r w:rsidRPr="000D22E9">
                <w:rPr>
                  <w:rFonts w:ascii="Times New Roman" w:hAnsi="Times New Roman"/>
                  <w:sz w:val="24"/>
                  <w:szCs w:val="24"/>
                  <w:lang w:val="uk-UA"/>
                </w:rPr>
                <w:t>Закон України</w:t>
              </w:r>
            </w:hyperlink>
            <w:r>
              <w:rPr>
                <w:rFonts w:ascii="Times New Roman" w:hAnsi="Times New Roman"/>
                <w:sz w:val="24"/>
                <w:szCs w:val="24"/>
                <w:lang w:val="uk-UA"/>
              </w:rPr>
              <w:t> «Про державну службу»; </w:t>
            </w:r>
          </w:p>
          <w:p w:rsidR="00882852" w:rsidRDefault="00882852" w:rsidP="003079B8">
            <w:pPr>
              <w:pStyle w:val="1"/>
              <w:spacing w:after="0" w:line="240" w:lineRule="auto"/>
              <w:ind w:left="33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3) </w:t>
            </w:r>
            <w:hyperlink r:id="rId9" w:tgtFrame="_blank" w:history="1">
              <w:r w:rsidRPr="000D22E9">
                <w:rPr>
                  <w:rFonts w:ascii="Times New Roman" w:hAnsi="Times New Roman"/>
                  <w:sz w:val="24"/>
                  <w:szCs w:val="24"/>
                  <w:lang w:val="uk-UA"/>
                </w:rPr>
                <w:t>Закон України</w:t>
              </w:r>
            </w:hyperlink>
            <w:r>
              <w:rPr>
                <w:rFonts w:ascii="Times New Roman" w:hAnsi="Times New Roman"/>
                <w:sz w:val="24"/>
                <w:szCs w:val="24"/>
                <w:lang w:val="uk-UA"/>
              </w:rPr>
              <w:t> «Про запобігання корупції»;</w:t>
            </w:r>
          </w:p>
          <w:p w:rsidR="00882852" w:rsidRPr="000D22E9" w:rsidRDefault="00882852" w:rsidP="003079B8">
            <w:pPr>
              <w:pStyle w:val="1"/>
              <w:spacing w:after="0" w:line="240" w:lineRule="auto"/>
              <w:ind w:left="33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4)</w:t>
            </w:r>
            <w:r w:rsidRPr="000D22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hyperlink r:id="rId10" w:tgtFrame="_blank" w:history="1">
              <w:r w:rsidRPr="000D22E9">
                <w:rPr>
                  <w:rFonts w:ascii="Times New Roman" w:hAnsi="Times New Roman"/>
                  <w:sz w:val="24"/>
                  <w:szCs w:val="24"/>
                  <w:lang w:val="uk-UA"/>
                </w:rPr>
                <w:t>Закон України «Про засади державної регіональної політики</w:t>
              </w:r>
            </w:hyperlink>
            <w:r w:rsidRPr="000D22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»; </w:t>
            </w:r>
          </w:p>
          <w:p w:rsidR="00882852" w:rsidRPr="000D22E9" w:rsidRDefault="00882852" w:rsidP="003079B8">
            <w:pPr>
              <w:pStyle w:val="1"/>
              <w:tabs>
                <w:tab w:val="left" w:pos="415"/>
              </w:tabs>
              <w:spacing w:after="0" w:line="240" w:lineRule="auto"/>
              <w:ind w:left="33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5)</w:t>
            </w:r>
            <w:r w:rsidRPr="000D22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Закон України «Про автомобільні дороги»;</w:t>
            </w:r>
          </w:p>
          <w:p w:rsidR="00882852" w:rsidRDefault="00882852" w:rsidP="003079B8">
            <w:pPr>
              <w:pStyle w:val="1"/>
              <w:tabs>
                <w:tab w:val="left" w:pos="415"/>
              </w:tabs>
              <w:spacing w:after="0" w:line="240" w:lineRule="auto"/>
              <w:ind w:left="33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6) </w:t>
            </w:r>
            <w:r w:rsidRPr="000D22E9">
              <w:rPr>
                <w:rFonts w:ascii="Times New Roman" w:hAnsi="Times New Roman"/>
                <w:sz w:val="24"/>
                <w:szCs w:val="24"/>
                <w:lang w:val="uk-UA"/>
              </w:rPr>
              <w:t>Постанова Кабінету Міністрів України від 18 березня 2015 року № 196 </w:t>
            </w:r>
            <w:hyperlink r:id="rId11" w:tgtFrame="_blank" w:history="1">
              <w:r w:rsidRPr="000D22E9">
                <w:rPr>
                  <w:rFonts w:ascii="Times New Roman" w:hAnsi="Times New Roman"/>
                  <w:sz w:val="24"/>
                  <w:szCs w:val="24"/>
                  <w:lang w:val="uk-UA"/>
                </w:rPr>
                <w:t>"Деякі питання державного фонду регіонального розвитку"</w:t>
              </w:r>
            </w:hyperlink>
            <w:r w:rsidRPr="000D22E9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882852" w:rsidRDefault="00882852" w:rsidP="003079B8">
            <w:pPr>
              <w:pStyle w:val="1"/>
              <w:tabs>
                <w:tab w:val="left" w:pos="415"/>
              </w:tabs>
              <w:spacing w:after="0" w:line="240" w:lineRule="auto"/>
              <w:ind w:left="33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7)</w:t>
            </w:r>
            <w:r w:rsidRPr="000D22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Наказ Міністерства регіонального розвитку, будівництва та житлово-комунального господарства</w:t>
            </w:r>
            <w:hyperlink r:id="rId12" w:history="1">
              <w:r w:rsidRPr="000D22E9">
                <w:rPr>
                  <w:rFonts w:ascii="Times New Roman" w:hAnsi="Times New Roman"/>
                  <w:sz w:val="24"/>
                  <w:szCs w:val="24"/>
                  <w:lang w:val="uk-UA"/>
                </w:rPr>
                <w:t xml:space="preserve"> "Питання підготовки, оцінки та відбору </w:t>
              </w:r>
              <w:r w:rsidRPr="000D22E9">
                <w:rPr>
                  <w:rFonts w:ascii="Times New Roman" w:hAnsi="Times New Roman"/>
                  <w:sz w:val="24"/>
                  <w:szCs w:val="24"/>
                  <w:lang w:val="uk-UA"/>
                </w:rPr>
                <w:lastRenderedPageBreak/>
                <w:t>інвестиційних програм і проектів регіонального розвитку, що можуть реалізовуватися за рахунок коштів державного фонду регіонального розвитку"</w:t>
              </w:r>
            </w:hyperlink>
            <w:r w:rsidRPr="000D22E9">
              <w:rPr>
                <w:rFonts w:ascii="Times New Roman" w:hAnsi="Times New Roman"/>
                <w:sz w:val="24"/>
                <w:szCs w:val="24"/>
                <w:lang w:val="uk-UA"/>
              </w:rPr>
              <w:t> (№ 80, від 24 квітня 2015 року; </w:t>
            </w:r>
            <w:r w:rsidRPr="000D22E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зі змінами від 01.04.2016 № 80</w:t>
            </w:r>
            <w:r w:rsidRPr="000D22E9">
              <w:rPr>
                <w:rFonts w:ascii="Times New Roman" w:hAnsi="Times New Roman"/>
                <w:sz w:val="24"/>
                <w:szCs w:val="24"/>
                <w:lang w:val="uk-UA"/>
              </w:rPr>
              <w:t>);</w:t>
            </w:r>
          </w:p>
          <w:p w:rsidR="00882852" w:rsidRPr="000D22E9" w:rsidRDefault="00882852" w:rsidP="003079B8">
            <w:pPr>
              <w:pStyle w:val="1"/>
              <w:tabs>
                <w:tab w:val="left" w:pos="415"/>
              </w:tabs>
              <w:spacing w:after="0" w:line="240" w:lineRule="auto"/>
              <w:ind w:left="33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8)</w:t>
            </w:r>
            <w:r w:rsidRPr="000D22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Постанова Кабінету Міністрів України від 6 лютого 2012 р. № 106  «Про затвердження Порядку та умов надання субвенції з державного бюджету місцевим бюджетам на здійснення заходів щодо соціально-економічного розвитку окремих територій».</w:t>
            </w:r>
          </w:p>
        </w:tc>
      </w:tr>
      <w:tr w:rsidR="00882852" w:rsidRPr="000D22E9" w:rsidTr="003079B8">
        <w:tc>
          <w:tcPr>
            <w:tcW w:w="567" w:type="dxa"/>
            <w:shd w:val="clear" w:color="auto" w:fill="auto"/>
          </w:tcPr>
          <w:p w:rsidR="00882852" w:rsidRPr="000D22E9" w:rsidRDefault="00882852" w:rsidP="003079B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E9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4" w:type="dxa"/>
            <w:shd w:val="clear" w:color="auto" w:fill="auto"/>
          </w:tcPr>
          <w:p w:rsidR="00882852" w:rsidRPr="000D22E9" w:rsidRDefault="00882852" w:rsidP="003079B8">
            <w:pPr>
              <w:pStyle w:val="a5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22E9">
              <w:rPr>
                <w:rFonts w:ascii="Times New Roman" w:hAnsi="Times New Roman"/>
                <w:sz w:val="24"/>
                <w:szCs w:val="24"/>
              </w:rPr>
              <w:t>Професійні чи технічні знання</w:t>
            </w:r>
          </w:p>
        </w:tc>
        <w:tc>
          <w:tcPr>
            <w:tcW w:w="6095" w:type="dxa"/>
            <w:shd w:val="clear" w:color="auto" w:fill="auto"/>
          </w:tcPr>
          <w:p w:rsidR="00882852" w:rsidRPr="000D22E9" w:rsidRDefault="00882852" w:rsidP="003079B8">
            <w:pPr>
              <w:pStyle w:val="1"/>
              <w:tabs>
                <w:tab w:val="left" w:pos="-108"/>
              </w:tabs>
              <w:spacing w:after="0" w:line="240" w:lineRule="auto"/>
              <w:ind w:left="33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1) З</w:t>
            </w:r>
            <w:r w:rsidRPr="000D22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аконодавства п</w:t>
            </w:r>
            <w:r w:rsidRPr="000D22E9">
              <w:rPr>
                <w:rStyle w:val="FontStyle30"/>
                <w:szCs w:val="24"/>
                <w:lang w:val="uk-UA" w:eastAsia="uk-UA"/>
              </w:rPr>
              <w:t>ро засади державної регіональної політики</w:t>
            </w:r>
            <w:r w:rsidRPr="000D22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;</w:t>
            </w:r>
          </w:p>
          <w:p w:rsidR="00882852" w:rsidRDefault="00882852" w:rsidP="003079B8">
            <w:pPr>
              <w:pStyle w:val="1"/>
              <w:tabs>
                <w:tab w:val="left" w:pos="-108"/>
                <w:tab w:val="left" w:pos="319"/>
              </w:tabs>
              <w:spacing w:after="0" w:line="240" w:lineRule="auto"/>
              <w:ind w:left="33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2) </w:t>
            </w:r>
            <w:r w:rsidRPr="000D22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володіння мовними нормами та культурою мовлення;</w:t>
            </w:r>
          </w:p>
          <w:p w:rsidR="00882852" w:rsidRPr="000D22E9" w:rsidRDefault="00882852" w:rsidP="003079B8">
            <w:pPr>
              <w:pStyle w:val="1"/>
              <w:tabs>
                <w:tab w:val="left" w:pos="-108"/>
                <w:tab w:val="left" w:pos="319"/>
              </w:tabs>
              <w:spacing w:after="0" w:line="240" w:lineRule="auto"/>
              <w:ind w:left="33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3) </w:t>
            </w:r>
            <w:r w:rsidRPr="000D22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правилами ділового етикету та ділової мови;</w:t>
            </w:r>
          </w:p>
          <w:p w:rsidR="00882852" w:rsidRPr="000D22E9" w:rsidRDefault="00882852" w:rsidP="003079B8">
            <w:pPr>
              <w:pStyle w:val="1"/>
              <w:tabs>
                <w:tab w:val="left" w:pos="-108"/>
                <w:tab w:val="left" w:pos="319"/>
              </w:tabs>
              <w:spacing w:after="0" w:line="240" w:lineRule="auto"/>
              <w:ind w:left="33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4) </w:t>
            </w:r>
            <w:r w:rsidRPr="000D22E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знати практику застосування чинного законодавства; </w:t>
            </w:r>
          </w:p>
          <w:p w:rsidR="00882852" w:rsidRPr="000D22E9" w:rsidRDefault="00882852" w:rsidP="003079B8">
            <w:pPr>
              <w:pStyle w:val="1"/>
              <w:tabs>
                <w:tab w:val="left" w:pos="-108"/>
                <w:tab w:val="left" w:pos="319"/>
              </w:tabs>
              <w:spacing w:after="0" w:line="240" w:lineRule="auto"/>
              <w:ind w:left="33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5) </w:t>
            </w:r>
            <w:r w:rsidRPr="000D22E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форми та методи роботи із засобами масової інформації та громадськістю; </w:t>
            </w:r>
          </w:p>
          <w:p w:rsidR="00882852" w:rsidRPr="000D22E9" w:rsidRDefault="00882852" w:rsidP="003079B8">
            <w:pPr>
              <w:widowControl w:val="0"/>
              <w:tabs>
                <w:tab w:val="left" w:pos="-108"/>
                <w:tab w:val="left" w:pos="319"/>
              </w:tabs>
              <w:ind w:lef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6) правила етичної поведінки.</w:t>
            </w:r>
          </w:p>
        </w:tc>
      </w:tr>
      <w:tr w:rsidR="00882852" w:rsidRPr="000D22E9" w:rsidTr="003079B8">
        <w:tc>
          <w:tcPr>
            <w:tcW w:w="567" w:type="dxa"/>
            <w:shd w:val="clear" w:color="auto" w:fill="auto"/>
          </w:tcPr>
          <w:p w:rsidR="00882852" w:rsidRPr="000D22E9" w:rsidRDefault="00882852" w:rsidP="003079B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882852" w:rsidRPr="000D22E9" w:rsidRDefault="00882852" w:rsidP="003079B8">
            <w:pPr>
              <w:pStyle w:val="a5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22E9">
              <w:rPr>
                <w:rFonts w:ascii="Times New Roman" w:hAnsi="Times New Roman"/>
                <w:sz w:val="24"/>
                <w:szCs w:val="24"/>
              </w:rPr>
              <w:t xml:space="preserve">Спеціальний досвід роботи </w:t>
            </w:r>
          </w:p>
        </w:tc>
        <w:tc>
          <w:tcPr>
            <w:tcW w:w="6095" w:type="dxa"/>
            <w:shd w:val="clear" w:color="auto" w:fill="auto"/>
          </w:tcPr>
          <w:p w:rsidR="00882852" w:rsidRPr="000D22E9" w:rsidRDefault="00882852" w:rsidP="003079B8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2E9">
              <w:rPr>
                <w:rFonts w:ascii="Times New Roman" w:hAnsi="Times New Roman"/>
                <w:sz w:val="24"/>
                <w:szCs w:val="24"/>
              </w:rPr>
              <w:t xml:space="preserve">Досвід роботи на керівних посадах не менш як 2 роки. </w:t>
            </w:r>
          </w:p>
          <w:p w:rsidR="00882852" w:rsidRPr="000D22E9" w:rsidRDefault="00882852" w:rsidP="003079B8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852" w:rsidRPr="000D22E9" w:rsidTr="003079B8">
        <w:tc>
          <w:tcPr>
            <w:tcW w:w="567" w:type="dxa"/>
            <w:shd w:val="clear" w:color="auto" w:fill="auto"/>
          </w:tcPr>
          <w:p w:rsidR="00882852" w:rsidRPr="000D22E9" w:rsidRDefault="00882852" w:rsidP="003079B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882852" w:rsidRPr="000D22E9" w:rsidRDefault="00882852" w:rsidP="003079B8">
            <w:pPr>
              <w:pStyle w:val="a5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22E9">
              <w:rPr>
                <w:rFonts w:ascii="Times New Roman" w:hAnsi="Times New Roman"/>
                <w:sz w:val="24"/>
                <w:szCs w:val="24"/>
              </w:rPr>
              <w:t>Знання сучасних інформаційних технологій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82852" w:rsidRPr="009E70F2" w:rsidRDefault="00882852" w:rsidP="003079B8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2E9">
              <w:rPr>
                <w:rFonts w:ascii="Times New Roman" w:hAnsi="Times New Roman"/>
                <w:sz w:val="24"/>
                <w:szCs w:val="24"/>
              </w:rPr>
              <w:t>Володіння комп’ютером на рівні досвідченого користувача. Досвід роботи з офісним пакетом Microsoft Office (Word, Excel, Power Point). Навички роботи з інформаційно-пошуковими системами в мережі Інтернет.</w:t>
            </w:r>
          </w:p>
        </w:tc>
      </w:tr>
      <w:tr w:rsidR="00882852" w:rsidRPr="000D22E9" w:rsidTr="003079B8">
        <w:trPr>
          <w:trHeight w:val="844"/>
        </w:trPr>
        <w:tc>
          <w:tcPr>
            <w:tcW w:w="567" w:type="dxa"/>
            <w:shd w:val="clear" w:color="auto" w:fill="auto"/>
          </w:tcPr>
          <w:p w:rsidR="00882852" w:rsidRPr="000D22E9" w:rsidRDefault="00882852" w:rsidP="003079B8">
            <w:pPr>
              <w:pStyle w:val="rvps12"/>
              <w:spacing w:before="0" w:beforeAutospacing="0" w:after="0" w:afterAutospacing="0"/>
              <w:jc w:val="center"/>
            </w:pPr>
            <w:r w:rsidRPr="000D22E9">
              <w:t>6.</w:t>
            </w:r>
          </w:p>
        </w:tc>
        <w:tc>
          <w:tcPr>
            <w:tcW w:w="2694" w:type="dxa"/>
            <w:shd w:val="clear" w:color="auto" w:fill="auto"/>
          </w:tcPr>
          <w:p w:rsidR="00882852" w:rsidRPr="000D22E9" w:rsidRDefault="00882852" w:rsidP="003079B8">
            <w:pPr>
              <w:pStyle w:val="rvps14"/>
              <w:spacing w:before="0" w:beforeAutospacing="0" w:after="0" w:afterAutospacing="0"/>
            </w:pPr>
            <w:r w:rsidRPr="000D22E9">
              <w:t>Лідерство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82852" w:rsidRPr="000D22E9" w:rsidRDefault="00882852" w:rsidP="003079B8">
            <w:pPr>
              <w:pStyle w:val="1"/>
              <w:spacing w:after="0" w:line="240" w:lineRule="auto"/>
              <w:ind w:left="319" w:hanging="286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1) В</w:t>
            </w:r>
            <w:r w:rsidRPr="000D22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едення ділових переговорів;</w:t>
            </w:r>
          </w:p>
          <w:p w:rsidR="00882852" w:rsidRPr="000D22E9" w:rsidRDefault="00882852" w:rsidP="003079B8">
            <w:pPr>
              <w:pStyle w:val="1"/>
              <w:spacing w:after="0" w:line="240" w:lineRule="auto"/>
              <w:ind w:left="319" w:hanging="286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2) </w:t>
            </w:r>
            <w:r w:rsidRPr="000D22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уміння обґрунтовувати власну позицію;</w:t>
            </w:r>
          </w:p>
          <w:p w:rsidR="00882852" w:rsidRPr="000D22E9" w:rsidRDefault="00882852" w:rsidP="003079B8">
            <w:pPr>
              <w:pStyle w:val="rvps14"/>
              <w:spacing w:before="0" w:beforeAutospacing="0" w:after="0" w:afterAutospacing="0"/>
              <w:ind w:hanging="286"/>
              <w:jc w:val="both"/>
              <w:rPr>
                <w:shd w:val="clear" w:color="auto" w:fill="FFFFFF"/>
              </w:rPr>
            </w:pPr>
            <w:r w:rsidRPr="000D22E9">
              <w:rPr>
                <w:lang w:eastAsia="ru-RU"/>
              </w:rPr>
              <w:t>3</w:t>
            </w:r>
            <w:r>
              <w:rPr>
                <w:lang w:eastAsia="ru-RU"/>
              </w:rPr>
              <w:t xml:space="preserve">   3</w:t>
            </w:r>
            <w:r w:rsidRPr="000D22E9">
              <w:rPr>
                <w:lang w:eastAsia="ru-RU"/>
              </w:rPr>
              <w:t xml:space="preserve">) </w:t>
            </w:r>
            <w:r>
              <w:rPr>
                <w:lang w:eastAsia="ru-RU"/>
              </w:rPr>
              <w:t>досягнення кінцевих результатів.</w:t>
            </w:r>
          </w:p>
        </w:tc>
      </w:tr>
      <w:tr w:rsidR="00882852" w:rsidRPr="000D22E9" w:rsidTr="003079B8">
        <w:tc>
          <w:tcPr>
            <w:tcW w:w="567" w:type="dxa"/>
            <w:shd w:val="clear" w:color="auto" w:fill="auto"/>
          </w:tcPr>
          <w:p w:rsidR="00882852" w:rsidRPr="000D22E9" w:rsidRDefault="00882852" w:rsidP="003079B8">
            <w:pPr>
              <w:pStyle w:val="rvps12"/>
              <w:spacing w:before="0" w:beforeAutospacing="0" w:after="0" w:afterAutospacing="0"/>
            </w:pPr>
            <w:r w:rsidRPr="000D22E9">
              <w:t>7.</w:t>
            </w:r>
          </w:p>
        </w:tc>
        <w:tc>
          <w:tcPr>
            <w:tcW w:w="2694" w:type="dxa"/>
            <w:shd w:val="clear" w:color="auto" w:fill="auto"/>
          </w:tcPr>
          <w:p w:rsidR="00882852" w:rsidRPr="000D22E9" w:rsidRDefault="00882852" w:rsidP="003079B8">
            <w:pPr>
              <w:pStyle w:val="rvps14"/>
              <w:spacing w:before="0" w:beforeAutospacing="0" w:after="0" w:afterAutospacing="0"/>
            </w:pPr>
            <w:r w:rsidRPr="000D22E9">
              <w:t>Прийняття ефективних рішень</w:t>
            </w:r>
          </w:p>
        </w:tc>
        <w:tc>
          <w:tcPr>
            <w:tcW w:w="6095" w:type="dxa"/>
            <w:shd w:val="clear" w:color="auto" w:fill="auto"/>
          </w:tcPr>
          <w:p w:rsidR="00882852" w:rsidRPr="000D22E9" w:rsidRDefault="00882852" w:rsidP="003079B8">
            <w:pPr>
              <w:pStyle w:val="1"/>
              <w:tabs>
                <w:tab w:val="left" w:pos="301"/>
              </w:tabs>
              <w:spacing w:after="0" w:line="240" w:lineRule="auto"/>
              <w:ind w:left="360" w:hanging="327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1) У</w:t>
            </w:r>
            <w:r w:rsidRPr="000D22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міння вирішувати комплексні завдання;</w:t>
            </w:r>
          </w:p>
          <w:p w:rsidR="00882852" w:rsidRPr="009E70F2" w:rsidRDefault="00882852" w:rsidP="003079B8">
            <w:pPr>
              <w:pStyle w:val="1"/>
              <w:tabs>
                <w:tab w:val="left" w:pos="301"/>
              </w:tabs>
              <w:spacing w:after="0" w:line="240" w:lineRule="auto"/>
              <w:ind w:left="77" w:hanging="44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2) </w:t>
            </w:r>
            <w:r w:rsidRPr="000D22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встановлення цілей, пріоритетів та орієнтирів.</w:t>
            </w:r>
          </w:p>
        </w:tc>
      </w:tr>
      <w:tr w:rsidR="00882852" w:rsidRPr="000D22E9" w:rsidTr="003079B8">
        <w:tc>
          <w:tcPr>
            <w:tcW w:w="567" w:type="dxa"/>
            <w:shd w:val="clear" w:color="auto" w:fill="auto"/>
          </w:tcPr>
          <w:p w:rsidR="00882852" w:rsidRPr="000D22E9" w:rsidRDefault="00882852" w:rsidP="003079B8">
            <w:pPr>
              <w:pStyle w:val="rvps12"/>
              <w:spacing w:before="0" w:beforeAutospacing="0" w:after="0" w:afterAutospacing="0"/>
            </w:pPr>
            <w:r w:rsidRPr="000D22E9">
              <w:t>8.</w:t>
            </w:r>
          </w:p>
        </w:tc>
        <w:tc>
          <w:tcPr>
            <w:tcW w:w="2694" w:type="dxa"/>
            <w:shd w:val="clear" w:color="auto" w:fill="auto"/>
          </w:tcPr>
          <w:p w:rsidR="00882852" w:rsidRPr="000D22E9" w:rsidRDefault="00882852" w:rsidP="003079B8">
            <w:pPr>
              <w:pStyle w:val="rvps14"/>
              <w:spacing w:before="0" w:beforeAutospacing="0" w:after="0" w:afterAutospacing="0"/>
            </w:pPr>
            <w:r w:rsidRPr="000D22E9">
              <w:t>Комунікації та взаємодія</w:t>
            </w:r>
          </w:p>
        </w:tc>
        <w:tc>
          <w:tcPr>
            <w:tcW w:w="6095" w:type="dxa"/>
            <w:shd w:val="clear" w:color="auto" w:fill="auto"/>
          </w:tcPr>
          <w:p w:rsidR="00882852" w:rsidRPr="000D22E9" w:rsidRDefault="00882852" w:rsidP="003079B8">
            <w:pPr>
              <w:pStyle w:val="1"/>
              <w:tabs>
                <w:tab w:val="left" w:pos="301"/>
              </w:tabs>
              <w:spacing w:after="0" w:line="240" w:lineRule="auto"/>
              <w:ind w:left="77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3) С</w:t>
            </w:r>
            <w:r w:rsidRPr="000D22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півпраця та налагодження партнерської взаємодії</w:t>
            </w:r>
          </w:p>
          <w:p w:rsidR="00882852" w:rsidRPr="000D22E9" w:rsidRDefault="00882852" w:rsidP="003079B8">
            <w:pPr>
              <w:pStyle w:val="1"/>
              <w:tabs>
                <w:tab w:val="left" w:pos="301"/>
              </w:tabs>
              <w:spacing w:after="0" w:line="240" w:lineRule="auto"/>
              <w:ind w:left="77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4) </w:t>
            </w:r>
            <w:r w:rsidRPr="000D22E9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вміння ефективної комунікації та публічних виступів</w:t>
            </w:r>
            <w:r w:rsidRPr="000D22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882852" w:rsidRPr="000D22E9" w:rsidTr="003079B8">
        <w:tc>
          <w:tcPr>
            <w:tcW w:w="567" w:type="dxa"/>
            <w:shd w:val="clear" w:color="auto" w:fill="auto"/>
          </w:tcPr>
          <w:p w:rsidR="00882852" w:rsidRPr="000D22E9" w:rsidRDefault="00882852" w:rsidP="003079B8">
            <w:pPr>
              <w:pStyle w:val="rvps12"/>
              <w:spacing w:before="0" w:beforeAutospacing="0" w:after="0" w:afterAutospacing="0"/>
            </w:pPr>
            <w:r w:rsidRPr="000D22E9">
              <w:t>9.</w:t>
            </w:r>
          </w:p>
        </w:tc>
        <w:tc>
          <w:tcPr>
            <w:tcW w:w="2694" w:type="dxa"/>
            <w:shd w:val="clear" w:color="auto" w:fill="auto"/>
          </w:tcPr>
          <w:p w:rsidR="00882852" w:rsidRPr="000D22E9" w:rsidRDefault="00882852" w:rsidP="003079B8">
            <w:pPr>
              <w:pStyle w:val="rvps14"/>
              <w:spacing w:before="0" w:beforeAutospacing="0" w:after="0" w:afterAutospacing="0"/>
            </w:pPr>
            <w:r w:rsidRPr="000D22E9">
              <w:t>Впровадження змін</w:t>
            </w:r>
          </w:p>
        </w:tc>
        <w:tc>
          <w:tcPr>
            <w:tcW w:w="6095" w:type="dxa"/>
            <w:shd w:val="clear" w:color="auto" w:fill="auto"/>
          </w:tcPr>
          <w:p w:rsidR="00882852" w:rsidRPr="000D22E9" w:rsidRDefault="00882852" w:rsidP="003079B8">
            <w:pPr>
              <w:pStyle w:val="1"/>
              <w:tabs>
                <w:tab w:val="left" w:pos="301"/>
              </w:tabs>
              <w:spacing w:after="0" w:line="240" w:lineRule="auto"/>
              <w:ind w:left="77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1) З</w:t>
            </w:r>
            <w:r w:rsidRPr="000D22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датність підтримувати зміни та працювати з реакцією на них.</w:t>
            </w:r>
          </w:p>
        </w:tc>
      </w:tr>
      <w:tr w:rsidR="00882852" w:rsidRPr="000D22E9" w:rsidTr="003079B8">
        <w:tc>
          <w:tcPr>
            <w:tcW w:w="567" w:type="dxa"/>
            <w:shd w:val="clear" w:color="auto" w:fill="auto"/>
          </w:tcPr>
          <w:p w:rsidR="00882852" w:rsidRPr="000D22E9" w:rsidRDefault="00882852" w:rsidP="003079B8">
            <w:pPr>
              <w:pStyle w:val="rvps12"/>
              <w:spacing w:before="0" w:beforeAutospacing="0" w:after="0" w:afterAutospacing="0"/>
            </w:pPr>
            <w:r w:rsidRPr="000D22E9">
              <w:t>10.</w:t>
            </w:r>
          </w:p>
        </w:tc>
        <w:tc>
          <w:tcPr>
            <w:tcW w:w="2694" w:type="dxa"/>
            <w:shd w:val="clear" w:color="auto" w:fill="auto"/>
          </w:tcPr>
          <w:p w:rsidR="00882852" w:rsidRPr="000D22E9" w:rsidRDefault="00882852" w:rsidP="003079B8">
            <w:pPr>
              <w:pStyle w:val="rvps14"/>
              <w:spacing w:before="0" w:beforeAutospacing="0" w:after="0" w:afterAutospacing="0"/>
            </w:pPr>
            <w:r w:rsidRPr="000D22E9">
              <w:t>Управління організацією роботи та персоналом</w:t>
            </w:r>
          </w:p>
        </w:tc>
        <w:tc>
          <w:tcPr>
            <w:tcW w:w="6095" w:type="dxa"/>
            <w:shd w:val="clear" w:color="auto" w:fill="auto"/>
          </w:tcPr>
          <w:p w:rsidR="00882852" w:rsidRPr="000D22E9" w:rsidRDefault="00882852" w:rsidP="003079B8">
            <w:pPr>
              <w:pStyle w:val="1"/>
              <w:tabs>
                <w:tab w:val="left" w:pos="4215"/>
              </w:tabs>
              <w:spacing w:after="0" w:line="240" w:lineRule="auto"/>
              <w:ind w:left="406" w:hanging="373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1) О</w:t>
            </w:r>
            <w:r w:rsidRPr="000D22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рганізація і контроль роботи;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ab/>
            </w:r>
          </w:p>
          <w:p w:rsidR="00882852" w:rsidRDefault="00882852" w:rsidP="003079B8">
            <w:pPr>
              <w:pStyle w:val="1"/>
              <w:spacing w:after="0" w:line="240" w:lineRule="auto"/>
              <w:ind w:left="406" w:hanging="373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2) </w:t>
            </w:r>
            <w:r w:rsidRPr="000D22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вміння працювати в команді та керувати командою;</w:t>
            </w:r>
          </w:p>
          <w:p w:rsidR="00882852" w:rsidRPr="000D22E9" w:rsidRDefault="00882852" w:rsidP="003079B8">
            <w:pPr>
              <w:pStyle w:val="1"/>
              <w:spacing w:after="0" w:line="240" w:lineRule="auto"/>
              <w:ind w:left="406" w:hanging="373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3) </w:t>
            </w:r>
            <w:r w:rsidRPr="000D22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вміння розв’язання конфліктів.</w:t>
            </w:r>
          </w:p>
        </w:tc>
      </w:tr>
      <w:tr w:rsidR="00882852" w:rsidRPr="000D22E9" w:rsidTr="003079B8">
        <w:tc>
          <w:tcPr>
            <w:tcW w:w="567" w:type="dxa"/>
            <w:shd w:val="clear" w:color="auto" w:fill="auto"/>
          </w:tcPr>
          <w:p w:rsidR="00882852" w:rsidRPr="000D22E9" w:rsidRDefault="00882852" w:rsidP="003079B8">
            <w:pPr>
              <w:pStyle w:val="rvps12"/>
              <w:spacing w:before="0" w:beforeAutospacing="0" w:after="0" w:afterAutospacing="0"/>
            </w:pPr>
            <w:r w:rsidRPr="000D22E9">
              <w:t>11.</w:t>
            </w:r>
          </w:p>
        </w:tc>
        <w:tc>
          <w:tcPr>
            <w:tcW w:w="2694" w:type="dxa"/>
            <w:shd w:val="clear" w:color="auto" w:fill="auto"/>
          </w:tcPr>
          <w:p w:rsidR="00882852" w:rsidRPr="000D22E9" w:rsidRDefault="00882852" w:rsidP="003079B8">
            <w:pPr>
              <w:pStyle w:val="rvps14"/>
              <w:spacing w:before="0" w:beforeAutospacing="0" w:after="0" w:afterAutospacing="0"/>
            </w:pPr>
            <w:r w:rsidRPr="000D22E9">
              <w:t>Особистісні компетенції</w:t>
            </w:r>
          </w:p>
        </w:tc>
        <w:tc>
          <w:tcPr>
            <w:tcW w:w="6095" w:type="dxa"/>
            <w:shd w:val="clear" w:color="auto" w:fill="auto"/>
          </w:tcPr>
          <w:p w:rsidR="00882852" w:rsidRPr="000D22E9" w:rsidRDefault="00882852" w:rsidP="003079B8">
            <w:pPr>
              <w:pStyle w:val="1"/>
              <w:tabs>
                <w:tab w:val="left" w:pos="301"/>
              </w:tabs>
              <w:spacing w:after="0" w:line="240" w:lineRule="auto"/>
              <w:ind w:left="360" w:hanging="327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1) Д</w:t>
            </w:r>
            <w:r w:rsidRPr="000D22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исципліна і системність;</w:t>
            </w:r>
          </w:p>
          <w:p w:rsidR="00882852" w:rsidRPr="000D22E9" w:rsidRDefault="00882852" w:rsidP="003079B8">
            <w:pPr>
              <w:pStyle w:val="1"/>
              <w:tabs>
                <w:tab w:val="left" w:pos="301"/>
              </w:tabs>
              <w:spacing w:after="0" w:line="240" w:lineRule="auto"/>
              <w:ind w:left="77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2) </w:t>
            </w:r>
            <w:r w:rsidRPr="000D22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самоорганізація та орієнтація на розвиток;</w:t>
            </w:r>
          </w:p>
          <w:p w:rsidR="00882852" w:rsidRPr="000D22E9" w:rsidRDefault="00882852" w:rsidP="003079B8">
            <w:pPr>
              <w:pStyle w:val="1"/>
              <w:tabs>
                <w:tab w:val="left" w:pos="301"/>
              </w:tabs>
              <w:spacing w:after="0" w:line="240" w:lineRule="auto"/>
              <w:ind w:left="77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3) </w:t>
            </w:r>
            <w:r w:rsidRPr="000D22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вміння працювати в стресових ситуаціях;</w:t>
            </w:r>
          </w:p>
        </w:tc>
      </w:tr>
    </w:tbl>
    <w:p w:rsidR="00882852" w:rsidRPr="005642A1" w:rsidRDefault="00882852" w:rsidP="00882852">
      <w:pPr>
        <w:spacing w:after="0" w:line="240" w:lineRule="auto"/>
        <w:jc w:val="both"/>
        <w:rPr>
          <w:rFonts w:ascii="Times New Roman" w:hAnsi="Times New Roman"/>
          <w:b/>
          <w:i/>
          <w:sz w:val="18"/>
          <w:szCs w:val="24"/>
        </w:rPr>
      </w:pPr>
    </w:p>
    <w:p w:rsidR="00882852" w:rsidRPr="005642A1" w:rsidRDefault="00882852" w:rsidP="0088285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4"/>
        </w:rPr>
      </w:pPr>
      <w:r w:rsidRPr="005642A1">
        <w:rPr>
          <w:rFonts w:ascii="Times New Roman" w:hAnsi="Times New Roman"/>
          <w:b/>
          <w:i/>
          <w:sz w:val="28"/>
          <w:szCs w:val="24"/>
        </w:rPr>
        <w:t>Заступник голови – керівник апарату</w:t>
      </w:r>
    </w:p>
    <w:p w:rsidR="00882852" w:rsidRPr="005642A1" w:rsidRDefault="00882852" w:rsidP="00882852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642A1">
        <w:rPr>
          <w:rFonts w:ascii="Times New Roman" w:hAnsi="Times New Roman"/>
          <w:b/>
          <w:i/>
          <w:sz w:val="28"/>
          <w:szCs w:val="24"/>
        </w:rPr>
        <w:t>обласної державної адміністрації</w:t>
      </w:r>
      <w:r w:rsidRPr="005642A1">
        <w:rPr>
          <w:rFonts w:ascii="Times New Roman" w:hAnsi="Times New Roman"/>
          <w:b/>
          <w:i/>
          <w:sz w:val="28"/>
          <w:szCs w:val="24"/>
        </w:rPr>
        <w:tab/>
      </w:r>
      <w:r w:rsidRPr="005642A1">
        <w:rPr>
          <w:rFonts w:ascii="Times New Roman" w:hAnsi="Times New Roman"/>
          <w:b/>
          <w:i/>
          <w:sz w:val="28"/>
          <w:szCs w:val="24"/>
        </w:rPr>
        <w:tab/>
      </w:r>
      <w:r w:rsidRPr="005642A1">
        <w:rPr>
          <w:rFonts w:ascii="Times New Roman" w:hAnsi="Times New Roman"/>
          <w:b/>
          <w:i/>
          <w:sz w:val="28"/>
          <w:szCs w:val="24"/>
        </w:rPr>
        <w:tab/>
      </w:r>
      <w:r w:rsidRPr="005642A1">
        <w:rPr>
          <w:rFonts w:ascii="Times New Roman" w:hAnsi="Times New Roman"/>
          <w:b/>
          <w:i/>
          <w:sz w:val="28"/>
          <w:szCs w:val="24"/>
        </w:rPr>
        <w:tab/>
      </w:r>
      <w:r w:rsidRPr="005642A1">
        <w:rPr>
          <w:rFonts w:ascii="Times New Roman" w:hAnsi="Times New Roman"/>
          <w:b/>
          <w:i/>
          <w:sz w:val="28"/>
          <w:szCs w:val="24"/>
        </w:rPr>
        <w:tab/>
        <w:t xml:space="preserve">    Н.А. Романова</w:t>
      </w:r>
    </w:p>
    <w:p w:rsidR="007F6FFE" w:rsidRDefault="007F6FFE">
      <w:bookmarkStart w:id="0" w:name="_GoBack"/>
      <w:bookmarkEnd w:id="0"/>
    </w:p>
    <w:sectPr w:rsidR="007F6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223"/>
    <w:rsid w:val="007F6FFE"/>
    <w:rsid w:val="00882852"/>
    <w:rsid w:val="00F1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852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82852"/>
    <w:rPr>
      <w:color w:val="0000FF"/>
      <w:u w:val="single"/>
    </w:rPr>
  </w:style>
  <w:style w:type="paragraph" w:customStyle="1" w:styleId="a4">
    <w:name w:val="Назва документа"/>
    <w:basedOn w:val="a"/>
    <w:next w:val="a"/>
    <w:rsid w:val="00882852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eastAsia="uk-UA"/>
    </w:rPr>
  </w:style>
  <w:style w:type="paragraph" w:customStyle="1" w:styleId="a5">
    <w:name w:val="Нормальний текст"/>
    <w:basedOn w:val="a"/>
    <w:rsid w:val="00882852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rvps2">
    <w:name w:val="rvps2"/>
    <w:basedOn w:val="a"/>
    <w:rsid w:val="008828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rvps12">
    <w:name w:val="rvps12"/>
    <w:basedOn w:val="a"/>
    <w:rsid w:val="008828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rvps14">
    <w:name w:val="rvps14"/>
    <w:basedOn w:val="a"/>
    <w:rsid w:val="008828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Абзац списку1"/>
    <w:basedOn w:val="a"/>
    <w:rsid w:val="00882852"/>
    <w:pPr>
      <w:ind w:left="720"/>
      <w:contextualSpacing/>
    </w:pPr>
    <w:rPr>
      <w:rFonts w:eastAsia="Times New Roman"/>
      <w:lang w:val="ru-RU"/>
    </w:rPr>
  </w:style>
  <w:style w:type="character" w:customStyle="1" w:styleId="FontStyle30">
    <w:name w:val="Font Style30"/>
    <w:rsid w:val="00882852"/>
    <w:rPr>
      <w:rFonts w:ascii="Times New Roman" w:hAnsi="Times New Roman"/>
      <w:sz w:val="24"/>
    </w:rPr>
  </w:style>
  <w:style w:type="paragraph" w:styleId="a6">
    <w:name w:val="Body Text"/>
    <w:basedOn w:val="a"/>
    <w:link w:val="a7"/>
    <w:uiPriority w:val="99"/>
    <w:semiHidden/>
    <w:unhideWhenUsed/>
    <w:rsid w:val="0088285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82852"/>
    <w:rPr>
      <w:rFonts w:ascii="Calibri" w:eastAsia="Calibri" w:hAnsi="Calibri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852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82852"/>
    <w:rPr>
      <w:color w:val="0000FF"/>
      <w:u w:val="single"/>
    </w:rPr>
  </w:style>
  <w:style w:type="paragraph" w:customStyle="1" w:styleId="a4">
    <w:name w:val="Назва документа"/>
    <w:basedOn w:val="a"/>
    <w:next w:val="a"/>
    <w:rsid w:val="00882852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eastAsia="uk-UA"/>
    </w:rPr>
  </w:style>
  <w:style w:type="paragraph" w:customStyle="1" w:styleId="a5">
    <w:name w:val="Нормальний текст"/>
    <w:basedOn w:val="a"/>
    <w:rsid w:val="00882852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rvps2">
    <w:name w:val="rvps2"/>
    <w:basedOn w:val="a"/>
    <w:rsid w:val="008828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rvps12">
    <w:name w:val="rvps12"/>
    <w:basedOn w:val="a"/>
    <w:rsid w:val="008828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rvps14">
    <w:name w:val="rvps14"/>
    <w:basedOn w:val="a"/>
    <w:rsid w:val="008828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Абзац списку1"/>
    <w:basedOn w:val="a"/>
    <w:rsid w:val="00882852"/>
    <w:pPr>
      <w:ind w:left="720"/>
      <w:contextualSpacing/>
    </w:pPr>
    <w:rPr>
      <w:rFonts w:eastAsia="Times New Roman"/>
      <w:lang w:val="ru-RU"/>
    </w:rPr>
  </w:style>
  <w:style w:type="character" w:customStyle="1" w:styleId="FontStyle30">
    <w:name w:val="Font Style30"/>
    <w:rsid w:val="00882852"/>
    <w:rPr>
      <w:rFonts w:ascii="Times New Roman" w:hAnsi="Times New Roman"/>
      <w:sz w:val="24"/>
    </w:rPr>
  </w:style>
  <w:style w:type="paragraph" w:styleId="a6">
    <w:name w:val="Body Text"/>
    <w:basedOn w:val="a"/>
    <w:link w:val="a7"/>
    <w:uiPriority w:val="99"/>
    <w:semiHidden/>
    <w:unhideWhenUsed/>
    <w:rsid w:val="0088285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82852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889-1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2.rada.gov.ua/laws/show/254%D0%BA/96-%D0%B2%D1%80" TargetMode="External"/><Relationship Id="rId12" Type="http://schemas.openxmlformats.org/officeDocument/2006/relationships/hyperlink" Target="http://zakon3.rada.gov.ua/laws/show/z0488-1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on5.rada.gov.ua/laws/show/1682-18/paran14" TargetMode="External"/><Relationship Id="rId11" Type="http://schemas.openxmlformats.org/officeDocument/2006/relationships/hyperlink" Target="http://zakon1.rada.gov.ua/laws/show/196-2015-%D0%BF" TargetMode="External"/><Relationship Id="rId5" Type="http://schemas.openxmlformats.org/officeDocument/2006/relationships/hyperlink" Target="http://zakon5.rada.gov.ua/laws/show/1682-18/paran13" TargetMode="External"/><Relationship Id="rId10" Type="http://schemas.openxmlformats.org/officeDocument/2006/relationships/hyperlink" Target="http://zakon1.rada.gov.ua/laws/show/156-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2.rada.gov.ua/laws/show/1700-1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Illyashenko</dc:creator>
  <cp:keywords/>
  <dc:description/>
  <cp:lastModifiedBy>Nataliya Illyashenko</cp:lastModifiedBy>
  <cp:revision>2</cp:revision>
  <dcterms:created xsi:type="dcterms:W3CDTF">2016-11-03T08:23:00Z</dcterms:created>
  <dcterms:modified xsi:type="dcterms:W3CDTF">2016-11-03T08:23:00Z</dcterms:modified>
</cp:coreProperties>
</file>